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333C" w14:textId="77777777"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14:paraId="527765FA" w14:textId="77777777"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14:paraId="49901836" w14:textId="77777777" w:rsidR="005935CE" w:rsidRPr="003E2D83" w:rsidRDefault="005935CE" w:rsidP="005935CE">
      <w:pPr>
        <w:rPr>
          <w:rFonts w:ascii="ＭＳ 明朝" w:hAnsi="ＭＳ 明朝"/>
          <w:color w:val="000000"/>
          <w:spacing w:val="6"/>
          <w:sz w:val="24"/>
          <w:lang w:eastAsia="zh-TW"/>
        </w:rPr>
      </w:pPr>
    </w:p>
    <w:p w14:paraId="37FDBB24" w14:textId="58584186"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00831776">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14:paraId="1C0120A8" w14:textId="77777777"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14:paraId="724E98EE" w14:textId="77777777"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14:paraId="4C4DE2BD" w14:textId="77777777"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14:paraId="6300454C" w14:textId="572C3C2C" w:rsidR="005935CE" w:rsidRPr="003E2D83" w:rsidRDefault="005935CE" w:rsidP="005935CE">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831776">
        <w:rPr>
          <w:rFonts w:ascii="ＭＳ 明朝" w:hAnsi="ＭＳ 明朝" w:hint="eastAsia"/>
          <w:color w:val="000000"/>
          <w:sz w:val="24"/>
          <w:lang w:eastAsia="zh-TW"/>
        </w:rPr>
        <w:t>港　南</w:t>
      </w:r>
      <w:r w:rsidRPr="003E2D83">
        <w:rPr>
          <w:rFonts w:ascii="ＭＳ 明朝" w:hAnsi="ＭＳ 明朝" w:hint="eastAsia"/>
          <w:color w:val="000000"/>
          <w:sz w:val="24"/>
          <w:lang w:eastAsia="zh-TW"/>
        </w:rPr>
        <w:t xml:space="preserve">　区　長</w:t>
      </w:r>
    </w:p>
    <w:p w14:paraId="1C6F703E" w14:textId="77777777"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14:paraId="7A31C91F" w14:textId="77777777"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14:paraId="62FD98DB" w14:textId="77777777"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14:paraId="35DDE74B" w14:textId="77777777" w:rsidR="005935CE" w:rsidRPr="00CD0EFC" w:rsidRDefault="005935CE" w:rsidP="005935CE">
      <w:pPr>
        <w:ind w:firstLineChars="1878" w:firstLine="4507"/>
        <w:rPr>
          <w:rFonts w:ascii="ＭＳ 明朝" w:eastAsia="PMingLiU" w:hAnsi="ＭＳ 明朝"/>
          <w:color w:val="000000"/>
          <w:sz w:val="24"/>
          <w:lang w:eastAsia="zh-TW"/>
        </w:rPr>
      </w:pPr>
    </w:p>
    <w:p w14:paraId="1CFF0B01" w14:textId="67DF9FF0" w:rsidR="005935CE" w:rsidRPr="003E2D83" w:rsidRDefault="005935CE" w:rsidP="005935CE">
      <w:pPr>
        <w:pStyle w:val="a3"/>
        <w:rPr>
          <w:rFonts w:ascii="ＭＳ 明朝" w:hAnsi="ＭＳ 明朝"/>
          <w:color w:val="000000"/>
        </w:rPr>
      </w:pPr>
      <w:r w:rsidRPr="003E2D83">
        <w:rPr>
          <w:rFonts w:ascii="ＭＳ 明朝" w:hAnsi="ＭＳ 明朝" w:hint="eastAsia"/>
          <w:color w:val="000000"/>
        </w:rPr>
        <w:t xml:space="preserve">　</w:t>
      </w:r>
      <w:r w:rsidR="00E061EA">
        <w:rPr>
          <w:rFonts w:ascii="ＭＳ 明朝" w:hAnsi="ＭＳ 明朝" w:hint="eastAsia"/>
          <w:color w:val="000000"/>
        </w:rPr>
        <w:t>令和７</w:t>
      </w:r>
      <w:r w:rsidRPr="003E2D83">
        <w:rPr>
          <w:rFonts w:ascii="ＭＳ 明朝" w:hAnsi="ＭＳ 明朝" w:hint="eastAsia"/>
          <w:color w:val="000000"/>
        </w:rPr>
        <w:t>年度地域活動推進費・地域防犯灯維持管理費の補助金の交付を受けたいので、</w:t>
      </w:r>
    </w:p>
    <w:p w14:paraId="7F55E845" w14:textId="77777777"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14:paraId="1DBCA723" w14:textId="77777777" w:rsidR="005935CE" w:rsidRPr="003E2D83" w:rsidRDefault="005935CE" w:rsidP="005935CE">
      <w:pPr>
        <w:rPr>
          <w:rFonts w:ascii="ＭＳ 明朝" w:hAnsi="ＭＳ 明朝"/>
          <w:color w:val="000000"/>
          <w:spacing w:val="6"/>
          <w:sz w:val="24"/>
        </w:rPr>
      </w:pPr>
    </w:p>
    <w:p w14:paraId="6964BE28" w14:textId="77777777"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14:paraId="58DFF991" w14:textId="77777777" w:rsidR="005935CE" w:rsidRPr="000A57E8" w:rsidRDefault="005935CE" w:rsidP="005935CE">
      <w:pPr>
        <w:outlineLvl w:val="0"/>
        <w:rPr>
          <w:rFonts w:ascii="HG丸ｺﾞｼｯｸM-PRO" w:eastAsia="HG丸ｺﾞｼｯｸM-PRO" w:hAnsi="ＭＳ ゴシック"/>
          <w:color w:val="000000"/>
          <w:spacing w:val="6"/>
          <w:sz w:val="24"/>
        </w:rPr>
      </w:pPr>
    </w:p>
    <w:p w14:paraId="2376253E" w14:textId="77777777"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067F6EC7"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14:paraId="61C9850F" w14:textId="77777777"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14:paraId="0B027635" w14:textId="4F203DEB" w:rsidR="005935CE" w:rsidRPr="003E2D83" w:rsidRDefault="00831776" w:rsidP="00831776">
      <w:pPr>
        <w:ind w:firstLineChars="300" w:firstLine="72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14:paraId="787D75FD" w14:textId="77777777" w:rsidR="005935CE" w:rsidRPr="003E2D83" w:rsidRDefault="005935CE" w:rsidP="005935CE">
      <w:pPr>
        <w:rPr>
          <w:rFonts w:ascii="ＭＳ 明朝" w:hAnsi="ＭＳ 明朝"/>
          <w:color w:val="000000"/>
          <w:sz w:val="24"/>
        </w:rPr>
      </w:pPr>
    </w:p>
    <w:p w14:paraId="00246798" w14:textId="77777777"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14:paraId="0FA6EF4A" w14:textId="77777777" w:rsidR="005935CE" w:rsidRPr="000A57E8" w:rsidRDefault="005935CE" w:rsidP="005935CE">
      <w:pPr>
        <w:outlineLvl w:val="0"/>
        <w:rPr>
          <w:rFonts w:ascii="HG丸ｺﾞｼｯｸM-PRO" w:eastAsia="PMingLiU" w:hAnsi="ＭＳ 明朝"/>
          <w:color w:val="000000"/>
          <w:sz w:val="24"/>
        </w:rPr>
      </w:pPr>
    </w:p>
    <w:p w14:paraId="12369EC9"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54765001" w14:textId="77777777"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14:paraId="59E8113B"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14:paraId="36E9F2CE" w14:textId="77777777"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14:paraId="481491AB" w14:textId="77777777" w:rsidR="005935CE" w:rsidRPr="00B50E68" w:rsidRDefault="005935CE" w:rsidP="005935CE">
      <w:pPr>
        <w:rPr>
          <w:rFonts w:ascii="ＭＳ 明朝" w:eastAsia="PMingLiU" w:hAnsi="ＭＳ 明朝"/>
          <w:color w:val="000000"/>
          <w:sz w:val="24"/>
          <w:lang w:eastAsia="zh-TW"/>
        </w:rPr>
      </w:pPr>
    </w:p>
    <w:p w14:paraId="582515E0" w14:textId="77777777"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14:paraId="21C51A87" w14:textId="77777777"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14:paraId="219772F4"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14:paraId="4A21C02C"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14:paraId="0BD64768"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14:paraId="367E1814"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14:paraId="1E6E930E" w14:textId="77777777"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14:paraId="130C471F"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14:paraId="59112B3B"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14:paraId="02B44E67"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14:paraId="5A308255"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14:paraId="1204EA93" w14:textId="77777777" w:rsidR="005935CE" w:rsidRDefault="005935CE" w:rsidP="005935CE">
      <w:pPr>
        <w:rPr>
          <w:rFonts w:ascii="ＭＳ 明朝" w:hAnsi="ＭＳ 明朝"/>
          <w:sz w:val="24"/>
          <w:szCs w:val="20"/>
        </w:rPr>
      </w:pPr>
    </w:p>
    <w:p w14:paraId="61A7BEE6" w14:textId="77777777"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14:paraId="7B5371EA"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14:paraId="4B462195" w14:textId="77777777"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14:paraId="5C832978"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14:paraId="2EDAC05A"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14:paraId="19121BC8" w14:textId="77777777"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B94A" w14:textId="77777777" w:rsidR="00104160" w:rsidRDefault="00104160" w:rsidP="00582040">
      <w:r>
        <w:separator/>
      </w:r>
    </w:p>
  </w:endnote>
  <w:endnote w:type="continuationSeparator" w:id="0">
    <w:p w14:paraId="39299643"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8E63" w14:textId="77777777" w:rsidR="00104160" w:rsidRDefault="00104160" w:rsidP="00582040">
      <w:r>
        <w:separator/>
      </w:r>
    </w:p>
  </w:footnote>
  <w:footnote w:type="continuationSeparator" w:id="0">
    <w:p w14:paraId="5AEBA278"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776"/>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061EA"/>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B336C5B"/>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今井 のどか</cp:lastModifiedBy>
  <cp:revision>3</cp:revision>
  <cp:lastPrinted>2025-02-26T01:32:00Z</cp:lastPrinted>
  <dcterms:created xsi:type="dcterms:W3CDTF">2025-03-12T02:22:00Z</dcterms:created>
  <dcterms:modified xsi:type="dcterms:W3CDTF">2025-03-12T02:23:00Z</dcterms:modified>
</cp:coreProperties>
</file>